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F" w:rsidRDefault="001C178F" w:rsidP="001C178F">
      <w:pPr>
        <w:framePr w:w="1836" w:h="5688" w:hRule="exact" w:hSpace="90" w:vSpace="9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3DD035F8" wp14:editId="77B32E00">
            <wp:extent cx="116205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-18" r="-34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F" w:rsidRPr="00C14521" w:rsidRDefault="001C178F" w:rsidP="001C178F">
      <w:pPr>
        <w:pStyle w:val="Heading1"/>
        <w:contextualSpacing/>
      </w:pPr>
      <w:r w:rsidRPr="0094073D">
        <w:t xml:space="preserve">Date Distributed: </w:t>
      </w:r>
      <w:r w:rsidR="00A92CEE">
        <w:t xml:space="preserve">March </w:t>
      </w:r>
      <w:r w:rsidR="00E26C3A">
        <w:t>30</w:t>
      </w:r>
      <w:r w:rsidR="00E26C3A" w:rsidRPr="00E26C3A">
        <w:rPr>
          <w:vertAlign w:val="superscript"/>
        </w:rPr>
        <w:t>th</w:t>
      </w:r>
      <w:r w:rsidR="00E26C3A">
        <w:t>, 2017</w:t>
      </w: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 w:rsidRPr="00C14521">
        <w:rPr>
          <w:rFonts w:ascii="Times New Roman" w:hAnsi="Times New Roman" w:cs="Times New Roman"/>
          <w:b/>
          <w:sz w:val="44"/>
        </w:rPr>
        <w:t>NATIONAL BOARD</w:t>
      </w:r>
    </w:p>
    <w:p w:rsidR="009375AF" w:rsidRDefault="00E319BE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SUBGROUP</w:t>
      </w:r>
    </w:p>
    <w:p w:rsidR="00E319BE" w:rsidRPr="00C14521" w:rsidRDefault="00E319BE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>GRAPHITE</w:t>
      </w: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C14521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 w:rsidRPr="00C14521">
        <w:rPr>
          <w:rFonts w:ascii="Times New Roman" w:hAnsi="Times New Roman" w:cs="Times New Roman"/>
          <w:sz w:val="40"/>
        </w:rPr>
        <w:t xml:space="preserve"> </w:t>
      </w:r>
      <w:r w:rsidR="00E26C3A">
        <w:rPr>
          <w:rFonts w:ascii="Times New Roman" w:hAnsi="Times New Roman" w:cs="Times New Roman"/>
          <w:sz w:val="52"/>
        </w:rPr>
        <w:t>MINUTES</w:t>
      </w:r>
    </w:p>
    <w:p w:rsidR="001C178F" w:rsidRPr="00C14521" w:rsidRDefault="001C178F" w:rsidP="001C178F">
      <w:pPr>
        <w:contextualSpacing/>
        <w:rPr>
          <w:rFonts w:ascii="Times New Roman" w:hAnsi="Times New Roman" w:cs="Times New Roman"/>
          <w:sz w:val="40"/>
        </w:rPr>
      </w:pPr>
      <w:r w:rsidRPr="00C145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6E69CB6" wp14:editId="0816D95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C178F" w:rsidRPr="002A7D3B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C14521">
        <w:rPr>
          <w:rFonts w:ascii="Times New Roman" w:hAnsi="Times New Roman" w:cs="Times New Roman"/>
          <w:sz w:val="32"/>
        </w:rPr>
        <w:t xml:space="preserve">Meeting of </w:t>
      </w:r>
      <w:r w:rsidR="00A92CEE">
        <w:rPr>
          <w:rFonts w:ascii="Times New Roman" w:hAnsi="Times New Roman" w:cs="Times New Roman"/>
          <w:sz w:val="32"/>
        </w:rPr>
        <w:t>March 28</w:t>
      </w:r>
      <w:r w:rsidR="00A92CEE" w:rsidRPr="00A92CEE">
        <w:rPr>
          <w:rFonts w:ascii="Times New Roman" w:hAnsi="Times New Roman" w:cs="Times New Roman"/>
          <w:sz w:val="32"/>
          <w:vertAlign w:val="superscript"/>
        </w:rPr>
        <w:t>th</w:t>
      </w:r>
      <w:r w:rsidR="002A7D3B">
        <w:rPr>
          <w:rFonts w:ascii="Times New Roman" w:hAnsi="Times New Roman" w:cs="Times New Roman"/>
          <w:sz w:val="32"/>
        </w:rPr>
        <w:t>, 2017</w:t>
      </w:r>
    </w:p>
    <w:p w:rsidR="001C178F" w:rsidRPr="00C14521" w:rsidRDefault="00840DB3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Columbus, OH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E26C3A" w:rsidRPr="005521E4" w:rsidRDefault="00E26C3A" w:rsidP="00E26C3A">
      <w:pPr>
        <w:ind w:left="1440" w:right="1296"/>
        <w:contextualSpacing/>
        <w:jc w:val="center"/>
        <w:rPr>
          <w:rFonts w:ascii="Times New Roman" w:hAnsi="Times New Roman" w:cs="Times New Roman"/>
        </w:rPr>
      </w:pPr>
      <w:r w:rsidRPr="005521E4">
        <w:rPr>
          <w:rFonts w:ascii="Times New Roman" w:hAnsi="Times New Roman" w:cs="Times New Roman"/>
        </w:rPr>
        <w:t>These minutes are subject to approval and are for committee use only. They are not to be duplicated or quoted for other than committee use.</w:t>
      </w:r>
    </w:p>
    <w:p w:rsidR="0008059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08059F" w:rsidRPr="00C14521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The National Board of Boiler &amp; Pressure Vessel Inspectors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1055 Crupper Avenue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>Columbus, Ohio 43229-1183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C14521">
        <w:rPr>
          <w:rFonts w:ascii="Times New Roman" w:hAnsi="Times New Roman" w:cs="Times New Roman"/>
        </w:rPr>
        <w:t>Phone: (614)888-8320</w:t>
      </w:r>
    </w:p>
    <w:p w:rsidR="001C178F" w:rsidRPr="00C14521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C14521">
        <w:rPr>
          <w:rFonts w:ascii="Times New Roman" w:hAnsi="Times New Roman" w:cs="Times New Roman"/>
        </w:rPr>
        <w:t xml:space="preserve">FAX: (614)847-1828 </w:t>
      </w:r>
    </w:p>
    <w:p w:rsidR="001C178F" w:rsidRPr="00C14521" w:rsidRDefault="001C178F">
      <w:pPr>
        <w:rPr>
          <w:rFonts w:ascii="Times New Roman" w:hAnsi="Times New Roman" w:cs="Times New Roman"/>
          <w:b/>
        </w:rPr>
      </w:pPr>
      <w:r w:rsidRPr="00C14521">
        <w:rPr>
          <w:rFonts w:ascii="Times New Roman" w:hAnsi="Times New Roman" w:cs="Times New Roman"/>
          <w:b/>
        </w:rPr>
        <w:br w:type="page"/>
      </w:r>
    </w:p>
    <w:p w:rsidR="008A2B0A" w:rsidRPr="00DA58A8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lastRenderedPageBreak/>
        <w:t>Call to Order</w:t>
      </w:r>
      <w:r w:rsidR="00832753" w:rsidRPr="00DA58A8">
        <w:rPr>
          <w:rFonts w:ascii="Times New Roman" w:hAnsi="Times New Roman" w:cs="Times New Roman"/>
          <w:b/>
        </w:rPr>
        <w:t xml:space="preserve"> </w:t>
      </w:r>
    </w:p>
    <w:p w:rsidR="008A2B0A" w:rsidRDefault="008A2B0A" w:rsidP="008A2B0A">
      <w:pPr>
        <w:pStyle w:val="ListParagraph"/>
        <w:rPr>
          <w:rFonts w:ascii="Times New Roman" w:hAnsi="Times New Roman" w:cs="Times New Roman"/>
          <w:b/>
        </w:rPr>
      </w:pPr>
    </w:p>
    <w:p w:rsidR="00E26C3A" w:rsidRPr="00E26C3A" w:rsidRDefault="00E26C3A" w:rsidP="008A2B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Subgroup Graphite Chair Mr. Ed </w:t>
      </w:r>
      <w:proofErr w:type="spellStart"/>
      <w:r>
        <w:rPr>
          <w:rFonts w:ascii="Times New Roman" w:hAnsi="Times New Roman" w:cs="Times New Roman"/>
        </w:rPr>
        <w:t>Soltow</w:t>
      </w:r>
      <w:proofErr w:type="spellEnd"/>
      <w:r>
        <w:rPr>
          <w:rFonts w:ascii="Times New Roman" w:hAnsi="Times New Roman" w:cs="Times New Roman"/>
        </w:rPr>
        <w:t xml:space="preserve"> called the meeting to order at 9:05am local time.</w:t>
      </w:r>
    </w:p>
    <w:p w:rsidR="00E26C3A" w:rsidRPr="00DA58A8" w:rsidRDefault="00E26C3A" w:rsidP="008A2B0A">
      <w:pPr>
        <w:pStyle w:val="ListParagraph"/>
        <w:rPr>
          <w:rFonts w:ascii="Times New Roman" w:hAnsi="Times New Roman" w:cs="Times New Roman"/>
          <w:b/>
        </w:rPr>
      </w:pPr>
    </w:p>
    <w:p w:rsidR="008A2B0A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Introduction of Members and Visitors</w:t>
      </w:r>
    </w:p>
    <w:p w:rsidR="00E26C3A" w:rsidRDefault="00E26C3A" w:rsidP="00E26C3A">
      <w:pPr>
        <w:pStyle w:val="ListParagraph"/>
        <w:rPr>
          <w:rFonts w:ascii="Times New Roman" w:hAnsi="Times New Roman" w:cs="Times New Roman"/>
          <w:b/>
        </w:rPr>
      </w:pPr>
    </w:p>
    <w:p w:rsidR="00E26C3A" w:rsidRDefault="00E26C3A" w:rsidP="00E26C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Soltow</w:t>
      </w:r>
      <w:proofErr w:type="spellEnd"/>
      <w:r>
        <w:rPr>
          <w:rFonts w:ascii="Times New Roman" w:hAnsi="Times New Roman" w:cs="Times New Roman"/>
        </w:rPr>
        <w:t xml:space="preserve"> invited all members and visitors to introduce themselves.  The following were in attendance:</w:t>
      </w:r>
    </w:p>
    <w:p w:rsidR="00E26C3A" w:rsidRDefault="00E26C3A" w:rsidP="00E26C3A">
      <w:pPr>
        <w:pStyle w:val="ListParagraph"/>
        <w:rPr>
          <w:rFonts w:ascii="Times New Roman" w:hAnsi="Times New Roman" w:cs="Times New Roman"/>
        </w:rPr>
      </w:pP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</w:t>
      </w:r>
      <w:proofErr w:type="spellStart"/>
      <w:r>
        <w:rPr>
          <w:rFonts w:ascii="Times New Roman" w:hAnsi="Times New Roman" w:cs="Times New Roman"/>
        </w:rPr>
        <w:t>Soltow</w:t>
      </w:r>
      <w:proofErr w:type="spellEnd"/>
      <w:r>
        <w:rPr>
          <w:rFonts w:ascii="Times New Roman" w:hAnsi="Times New Roman" w:cs="Times New Roman"/>
        </w:rPr>
        <w:t xml:space="preserve"> – Chair</w:t>
      </w:r>
    </w:p>
    <w:p w:rsidR="00E26C3A" w:rsidRP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Besserman – Secretary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Cary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Viet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Clemens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 Jones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Stupica</w:t>
      </w:r>
      <w:proofErr w:type="spellEnd"/>
      <w:r>
        <w:rPr>
          <w:rFonts w:ascii="Times New Roman" w:hAnsi="Times New Roman" w:cs="Times New Roman"/>
        </w:rPr>
        <w:t xml:space="preserve">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 Brown – Member</w:t>
      </w:r>
    </w:p>
    <w:p w:rsid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Becherer</w:t>
      </w:r>
      <w:proofErr w:type="spellEnd"/>
      <w:r>
        <w:rPr>
          <w:rFonts w:ascii="Times New Roman" w:hAnsi="Times New Roman" w:cs="Times New Roman"/>
        </w:rPr>
        <w:t xml:space="preserve"> – Member</w:t>
      </w:r>
    </w:p>
    <w:p w:rsidR="00E26C3A" w:rsidRPr="00E26C3A" w:rsidRDefault="00E26C3A" w:rsidP="00E26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Scribner – Visitor</w:t>
      </w:r>
    </w:p>
    <w:p w:rsidR="008A2B0A" w:rsidRPr="00DA58A8" w:rsidRDefault="008A2B0A" w:rsidP="00390ACD">
      <w:pPr>
        <w:pStyle w:val="ListParagraph"/>
        <w:rPr>
          <w:rFonts w:ascii="Times New Roman" w:hAnsi="Times New Roman" w:cs="Times New Roman"/>
          <w:b/>
        </w:rPr>
      </w:pPr>
    </w:p>
    <w:p w:rsidR="008A2B0A" w:rsidRPr="00DA58A8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Announcements</w:t>
      </w:r>
    </w:p>
    <w:p w:rsidR="008A2B0A" w:rsidRDefault="008A2B0A" w:rsidP="00390ACD">
      <w:pPr>
        <w:pStyle w:val="ListParagraph"/>
        <w:rPr>
          <w:rFonts w:ascii="Times New Roman" w:hAnsi="Times New Roman" w:cs="Times New Roman"/>
          <w:b/>
        </w:rPr>
      </w:pPr>
    </w:p>
    <w:p w:rsidR="00E26C3A" w:rsidRPr="00E26C3A" w:rsidRDefault="00E26C3A" w:rsidP="00390A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Scribner announced that the 2017 edition of the NBIC was in the final stages of review and will be available for purchase on July 1</w:t>
      </w:r>
      <w:r w:rsidRPr="00E26C3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2017.</w:t>
      </w:r>
    </w:p>
    <w:p w:rsidR="00E26C3A" w:rsidRPr="00DA58A8" w:rsidRDefault="00E26C3A" w:rsidP="00390ACD">
      <w:pPr>
        <w:pStyle w:val="ListParagraph"/>
        <w:rPr>
          <w:rFonts w:ascii="Times New Roman" w:hAnsi="Times New Roman" w:cs="Times New Roman"/>
          <w:b/>
        </w:rPr>
      </w:pPr>
    </w:p>
    <w:p w:rsidR="000C33D5" w:rsidRDefault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Adoption of the Agenda</w:t>
      </w:r>
    </w:p>
    <w:p w:rsidR="00E26C3A" w:rsidRPr="00E26C3A" w:rsidRDefault="00E26C3A" w:rsidP="00E26C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The agenda was adopted as published by a unanimous vote of SG Graphite.</w:t>
      </w:r>
    </w:p>
    <w:p w:rsidR="00124BE3" w:rsidRPr="00DA58A8" w:rsidRDefault="00124BE3" w:rsidP="00961279">
      <w:pPr>
        <w:pStyle w:val="ListParagraph"/>
        <w:rPr>
          <w:rFonts w:ascii="Times New Roman" w:hAnsi="Times New Roman" w:cs="Times New Roman"/>
          <w:b/>
        </w:rPr>
      </w:pPr>
    </w:p>
    <w:p w:rsidR="00353DA6" w:rsidRPr="00DA58A8" w:rsidRDefault="00353DA6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 xml:space="preserve">Approval of the Minutes of </w:t>
      </w:r>
      <w:r w:rsidR="00A92CEE">
        <w:rPr>
          <w:rFonts w:ascii="Times New Roman" w:hAnsi="Times New Roman" w:cs="Times New Roman"/>
          <w:b/>
        </w:rPr>
        <w:t>October 26</w:t>
      </w:r>
      <w:r w:rsidR="00A92CEE" w:rsidRPr="00A92CEE">
        <w:rPr>
          <w:rFonts w:ascii="Times New Roman" w:hAnsi="Times New Roman" w:cs="Times New Roman"/>
          <w:b/>
          <w:vertAlign w:val="superscript"/>
        </w:rPr>
        <w:t>th</w:t>
      </w:r>
      <w:r w:rsidR="00A92CEE">
        <w:rPr>
          <w:rFonts w:ascii="Times New Roman" w:hAnsi="Times New Roman" w:cs="Times New Roman"/>
          <w:b/>
        </w:rPr>
        <w:t>, 2016</w:t>
      </w:r>
      <w:r w:rsidRPr="00DA58A8">
        <w:rPr>
          <w:rFonts w:ascii="Times New Roman" w:hAnsi="Times New Roman" w:cs="Times New Roman"/>
          <w:b/>
        </w:rPr>
        <w:t xml:space="preserve"> Meeting</w:t>
      </w:r>
    </w:p>
    <w:p w:rsidR="00821C87" w:rsidRPr="00DA58A8" w:rsidRDefault="00821C87" w:rsidP="00821C87">
      <w:pPr>
        <w:pStyle w:val="ListParagraph"/>
        <w:rPr>
          <w:rFonts w:ascii="Times New Roman" w:hAnsi="Times New Roman" w:cs="Times New Roman"/>
          <w:b/>
        </w:rPr>
      </w:pPr>
    </w:p>
    <w:p w:rsidR="009849D6" w:rsidRDefault="00E26C3A" w:rsidP="00AC6E1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reviewed the minutes which were posted on the National Board website.  The minutes were approved as posted by a unanimous vote of SG Graphite.</w:t>
      </w:r>
    </w:p>
    <w:p w:rsidR="00AC6E13" w:rsidRPr="00AC6E13" w:rsidRDefault="00AC6E13" w:rsidP="00AC6E13">
      <w:pPr>
        <w:pStyle w:val="ListParagraph"/>
        <w:rPr>
          <w:rFonts w:ascii="Times New Roman" w:hAnsi="Times New Roman" w:cs="Times New Roman"/>
        </w:rPr>
      </w:pPr>
    </w:p>
    <w:p w:rsidR="00181A87" w:rsidRPr="00DA58A8" w:rsidRDefault="00E319BE" w:rsidP="00937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</w:t>
      </w:r>
    </w:p>
    <w:p w:rsidR="00202EB9" w:rsidRPr="00DA58A8" w:rsidRDefault="00202EB9" w:rsidP="00202EB9">
      <w:pPr>
        <w:pStyle w:val="ListParagraph"/>
        <w:ind w:left="144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870"/>
        <w:gridCol w:w="2844"/>
      </w:tblGrid>
      <w:tr w:rsidR="00202EB9" w:rsidRPr="00DA58A8" w:rsidTr="0073340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Item Number: NB15-2208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202EB9" w:rsidRPr="00DA58A8" w:rsidTr="00733406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DA58A8">
              <w:rPr>
                <w:rFonts w:ascii="Times New Roman" w:hAnsi="Times New Roman" w:cs="Times New Roman"/>
              </w:rPr>
              <w:t>Investigate repair options for graphite block heat exchangers</w:t>
            </w:r>
          </w:p>
        </w:tc>
      </w:tr>
      <w:tr w:rsidR="00202EB9" w:rsidRPr="00DA58A8" w:rsidTr="00733406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02EB9" w:rsidRPr="00DA58A8" w:rsidTr="00733406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>Subgroup:</w:t>
            </w:r>
            <w:r w:rsidRPr="00DA58A8">
              <w:rPr>
                <w:rFonts w:ascii="Times New Roman" w:hAnsi="Times New Roman" w:cs="Times New Roman"/>
              </w:rPr>
              <w:t xml:space="preserve"> Graphite</w:t>
            </w:r>
          </w:p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202EB9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A58A8">
              <w:rPr>
                <w:rFonts w:ascii="Times New Roman" w:hAnsi="Times New Roman" w:cs="Times New Roman"/>
              </w:rPr>
              <w:t xml:space="preserve">Greg </w:t>
            </w:r>
            <w:proofErr w:type="spellStart"/>
            <w:r w:rsidRPr="00DA58A8">
              <w:rPr>
                <w:rFonts w:ascii="Times New Roman" w:hAnsi="Times New Roman" w:cs="Times New Roman"/>
              </w:rPr>
              <w:t>Becherer</w:t>
            </w:r>
            <w:proofErr w:type="spellEnd"/>
            <w:r w:rsidRPr="00DA58A8">
              <w:rPr>
                <w:rFonts w:ascii="Times New Roman" w:hAnsi="Times New Roman" w:cs="Times New Roman"/>
              </w:rPr>
              <w:t xml:space="preserve"> (PM)</w:t>
            </w:r>
            <w:r w:rsidR="00A179F3">
              <w:rPr>
                <w:rFonts w:ascii="Times New Roman" w:hAnsi="Times New Roman" w:cs="Times New Roman"/>
              </w:rPr>
              <w:t xml:space="preserve"> </w:t>
            </w:r>
          </w:p>
          <w:p w:rsidR="00A92CEE" w:rsidRDefault="00A92CEE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92CEE" w:rsidRPr="00E26C3A" w:rsidRDefault="00E26C3A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Meeting Action: </w:t>
            </w: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Becherer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reported that no progress had been made on this item.  He stated that a proposal should be ready for review at the July 2017 SG Graphite meeting.</w:t>
            </w:r>
          </w:p>
        </w:tc>
      </w:tr>
    </w:tbl>
    <w:p w:rsidR="00E319BE" w:rsidRPr="00DA58A8" w:rsidRDefault="00E319BE" w:rsidP="00E319BE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780"/>
        <w:gridCol w:w="2754"/>
      </w:tblGrid>
      <w:tr w:rsidR="00E319BE" w:rsidRPr="00DA58A8" w:rsidTr="008922FF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9BE" w:rsidRPr="00DA58A8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Item Number: NB15-2209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E319BE" w:rsidRPr="00DA58A8" w:rsidRDefault="00E319BE" w:rsidP="008922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NBIC Location: Part 1</w:t>
            </w:r>
          </w:p>
        </w:tc>
        <w:tc>
          <w:tcPr>
            <w:tcW w:w="2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9BE" w:rsidRPr="00DA58A8" w:rsidRDefault="00006947" w:rsidP="00CF7E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Attachment </w:t>
            </w:r>
            <w:r w:rsidR="00D243D2">
              <w:rPr>
                <w:rFonts w:ascii="Times New Roman" w:hAnsi="Times New Roman" w:cs="Times New Roman"/>
                <w:b/>
              </w:rPr>
              <w:t xml:space="preserve">Pages </w:t>
            </w:r>
            <w:r w:rsidR="00CF7E50">
              <w:rPr>
                <w:rFonts w:ascii="Times New Roman" w:hAnsi="Times New Roman" w:cs="Times New Roman"/>
                <w:b/>
              </w:rPr>
              <w:t>1-5</w:t>
            </w:r>
          </w:p>
        </w:tc>
      </w:tr>
      <w:tr w:rsidR="00E319BE" w:rsidRPr="00DA58A8" w:rsidTr="008922FF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19BE" w:rsidRPr="00DA58A8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DA58A8">
              <w:rPr>
                <w:rFonts w:ascii="Times New Roman" w:hAnsi="Times New Roman" w:cs="Times New Roman"/>
              </w:rPr>
              <w:t xml:space="preserve">Develop guidance and requirements for installation of graphite pressure </w:t>
            </w:r>
            <w:r w:rsidRPr="00DA58A8">
              <w:rPr>
                <w:rFonts w:ascii="Times New Roman" w:hAnsi="Times New Roman" w:cs="Times New Roman"/>
              </w:rPr>
              <w:lastRenderedPageBreak/>
              <w:t>equipment</w:t>
            </w:r>
          </w:p>
        </w:tc>
      </w:tr>
      <w:tr w:rsidR="00E319BE" w:rsidRPr="00DA58A8" w:rsidTr="008922FF">
        <w:trPr>
          <w:trHeight w:val="232"/>
        </w:trPr>
        <w:tc>
          <w:tcPr>
            <w:tcW w:w="94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319BE" w:rsidRPr="00DA58A8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319BE" w:rsidRPr="00DA58A8" w:rsidTr="008922FF">
        <w:trPr>
          <w:trHeight w:val="223"/>
        </w:trPr>
        <w:tc>
          <w:tcPr>
            <w:tcW w:w="943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9BE" w:rsidRPr="00DA58A8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Subgroup: </w:t>
            </w:r>
            <w:r w:rsidRPr="00DA58A8">
              <w:rPr>
                <w:rFonts w:ascii="Times New Roman" w:hAnsi="Times New Roman" w:cs="Times New Roman"/>
              </w:rPr>
              <w:t>Graphite</w:t>
            </w:r>
          </w:p>
          <w:p w:rsidR="00E319BE" w:rsidRPr="00DA58A8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319BE" w:rsidRDefault="00E319BE" w:rsidP="008922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A58A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A58A8">
              <w:rPr>
                <w:rFonts w:ascii="Times New Roman" w:hAnsi="Times New Roman" w:cs="Times New Roman"/>
              </w:rPr>
              <w:t>Stupica</w:t>
            </w:r>
            <w:proofErr w:type="spellEnd"/>
            <w:r w:rsidRPr="00DA58A8">
              <w:rPr>
                <w:rFonts w:ascii="Times New Roman" w:hAnsi="Times New Roman" w:cs="Times New Roman"/>
              </w:rPr>
              <w:t xml:space="preserve"> (PM)</w:t>
            </w:r>
          </w:p>
          <w:p w:rsidR="00A92CEE" w:rsidRDefault="00A92CEE" w:rsidP="008922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92CEE" w:rsidRPr="00A92CEE" w:rsidRDefault="00E26C3A" w:rsidP="00E26C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A92CEE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Mr. Francis Brown presented comments on the proposal </w:t>
            </w:r>
            <w:r w:rsidR="004C6E3A">
              <w:rPr>
                <w:rFonts w:ascii="Times New Roman" w:hAnsi="Times New Roman" w:cs="Times New Roman"/>
              </w:rPr>
              <w:t xml:space="preserve">that was </w:t>
            </w:r>
            <w:r>
              <w:rPr>
                <w:rFonts w:ascii="Times New Roman" w:hAnsi="Times New Roman" w:cs="Times New Roman"/>
              </w:rPr>
              <w:t>distributed in the agenda attachments.  The committee modified the proposal based on Mr. Brown’s comments, and made some additional modifications.  The committee requested that the item be sent out for a review and comment ballot, and then followed by and up/down ballot.</w:t>
            </w:r>
          </w:p>
        </w:tc>
      </w:tr>
    </w:tbl>
    <w:p w:rsidR="00202EB9" w:rsidRPr="00DA58A8" w:rsidRDefault="00202EB9" w:rsidP="00202EB9">
      <w:pPr>
        <w:pStyle w:val="ListParagraph"/>
        <w:ind w:left="144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780"/>
        <w:gridCol w:w="2934"/>
      </w:tblGrid>
      <w:tr w:rsidR="00202EB9" w:rsidRPr="00DA58A8" w:rsidTr="00FE59C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Item Number: NB15-2210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NBIC Location: Part 3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2EB9" w:rsidRPr="00DA58A8" w:rsidRDefault="00CF7E50" w:rsidP="00CF7E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Attachment Page 6</w:t>
            </w:r>
          </w:p>
        </w:tc>
      </w:tr>
      <w:tr w:rsidR="00202EB9" w:rsidRPr="00DA58A8" w:rsidTr="00733406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DA58A8">
              <w:rPr>
                <w:rFonts w:ascii="Times New Roman" w:hAnsi="Times New Roman" w:cs="Times New Roman"/>
              </w:rPr>
              <w:t>Reduce cementing requirements for plugging of tubes</w:t>
            </w:r>
          </w:p>
        </w:tc>
      </w:tr>
      <w:tr w:rsidR="00202EB9" w:rsidRPr="00DA58A8" w:rsidTr="00733406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02EB9" w:rsidRPr="00DA58A8" w:rsidTr="00733406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>Subgroup:</w:t>
            </w:r>
            <w:r w:rsidRPr="00DA58A8">
              <w:rPr>
                <w:rFonts w:ascii="Times New Roman" w:hAnsi="Times New Roman" w:cs="Times New Roman"/>
              </w:rPr>
              <w:t xml:space="preserve"> Graphite</w:t>
            </w:r>
          </w:p>
          <w:p w:rsidR="00202EB9" w:rsidRPr="00DA58A8" w:rsidRDefault="00202EB9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A179F3" w:rsidRDefault="00202EB9" w:rsidP="00A179F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A58A8">
              <w:rPr>
                <w:rFonts w:ascii="Times New Roman" w:hAnsi="Times New Roman" w:cs="Times New Roman"/>
              </w:rPr>
              <w:t>C. Cary (PM)</w:t>
            </w:r>
            <w:r w:rsidR="00A179F3">
              <w:rPr>
                <w:rFonts w:ascii="Times New Roman" w:hAnsi="Times New Roman" w:cs="Times New Roman"/>
              </w:rPr>
              <w:t xml:space="preserve"> </w:t>
            </w:r>
          </w:p>
          <w:p w:rsidR="00A179F3" w:rsidRDefault="00A179F3" w:rsidP="00A179F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02EB9" w:rsidRPr="00DA58A8" w:rsidRDefault="00E26C3A" w:rsidP="00E26C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A179F3">
              <w:rPr>
                <w:rFonts w:ascii="Times New Roman" w:hAnsi="Times New Roman" w:cs="Times New Roman"/>
                <w:b/>
              </w:rPr>
              <w:t>:</w:t>
            </w:r>
            <w:r w:rsidR="00A17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This item was previously balloted to SC Repairs and Alterations, but did not pass. SC Repairs and Alterations member Mr. Mike Webb submitted a revised proposal</w:t>
            </w:r>
            <w:r w:rsidR="004C6E3A">
              <w:rPr>
                <w:rFonts w:ascii="Times New Roman" w:hAnsi="Times New Roman" w:cs="Times New Roman"/>
              </w:rPr>
              <w:t xml:space="preserve"> during the ballot period</w:t>
            </w:r>
            <w:r>
              <w:rPr>
                <w:rFonts w:ascii="Times New Roman" w:hAnsi="Times New Roman" w:cs="Times New Roman"/>
              </w:rPr>
              <w:t>.  The committee reviewed the revised proposal, and added some additional modifications.  The committee requested that the item be sent out for up/down ballot.</w:t>
            </w:r>
          </w:p>
        </w:tc>
      </w:tr>
    </w:tbl>
    <w:p w:rsidR="00E67F9C" w:rsidRPr="00DA58A8" w:rsidRDefault="00E67F9C" w:rsidP="00E67F9C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FE59CB" w:rsidRPr="00DA58A8" w:rsidTr="00FE59C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E59CB" w:rsidRPr="00DA58A8" w:rsidRDefault="00FE59CB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Item Number: NB1</w:t>
            </w:r>
            <w:r w:rsidR="00DA4C80">
              <w:rPr>
                <w:rFonts w:ascii="Times New Roman" w:hAnsi="Times New Roman" w:cs="Times New Roman"/>
                <w:b/>
              </w:rPr>
              <w:t>6-1302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FE59CB" w:rsidRPr="00DA58A8" w:rsidRDefault="00DA4C80" w:rsidP="00DA4C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NBIC Location: Part 3, S3.2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9CB" w:rsidRPr="00DA58A8" w:rsidRDefault="00D243D2" w:rsidP="00CF7E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Attachment Page </w:t>
            </w:r>
            <w:r w:rsidR="00CF7E5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E59CB" w:rsidRPr="00DA58A8" w:rsidTr="00733406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59CB" w:rsidRPr="00DA58A8" w:rsidRDefault="00FE59CB" w:rsidP="00DA4C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="00DA4C80" w:rsidRPr="00DA4C80">
              <w:rPr>
                <w:rFonts w:ascii="Times New Roman" w:hAnsi="Times New Roman" w:cs="Times New Roman"/>
              </w:rPr>
              <w:t>Pressure test requirements rewrite for graphite vessels</w:t>
            </w:r>
          </w:p>
        </w:tc>
      </w:tr>
      <w:tr w:rsidR="00FE59CB" w:rsidRPr="00DA58A8" w:rsidTr="00733406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9CB" w:rsidRPr="00DA58A8" w:rsidRDefault="00FE59CB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E59CB" w:rsidRPr="00DA58A8" w:rsidTr="00733406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CB" w:rsidRPr="00DA58A8" w:rsidRDefault="00FE59CB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>Subgroup:</w:t>
            </w:r>
            <w:r w:rsidRPr="00DA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Graphite</w:t>
            </w:r>
          </w:p>
          <w:p w:rsidR="00FE59CB" w:rsidRPr="00DA58A8" w:rsidRDefault="00FE59CB" w:rsidP="007334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59CB" w:rsidRDefault="00FE59CB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None assigned</w:t>
            </w:r>
          </w:p>
          <w:p w:rsidR="00DA4C80" w:rsidRDefault="00DA4C80" w:rsidP="0073340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A4C80" w:rsidRPr="00A92CEE" w:rsidRDefault="00E26C3A" w:rsidP="004C6E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DA4C80">
              <w:rPr>
                <w:rFonts w:ascii="Times New Roman" w:hAnsi="Times New Roman" w:cs="Times New Roman"/>
                <w:b/>
              </w:rPr>
              <w:t>:</w:t>
            </w:r>
            <w:r w:rsidR="00DA4C80">
              <w:rPr>
                <w:rFonts w:ascii="Times New Roman" w:hAnsi="Times New Roman" w:cs="Times New Roman"/>
              </w:rPr>
              <w:t xml:space="preserve"> </w:t>
            </w:r>
            <w:r w:rsidR="00A92CEE">
              <w:rPr>
                <w:rFonts w:ascii="Times New Roman" w:hAnsi="Times New Roman" w:cs="Times New Roman"/>
              </w:rPr>
              <w:t xml:space="preserve">This item was </w:t>
            </w:r>
            <w:r>
              <w:rPr>
                <w:rFonts w:ascii="Times New Roman" w:hAnsi="Times New Roman" w:cs="Times New Roman"/>
              </w:rPr>
              <w:t xml:space="preserve">previously </w:t>
            </w:r>
            <w:r w:rsidR="00A92CEE">
              <w:rPr>
                <w:rFonts w:ascii="Times New Roman" w:hAnsi="Times New Roman" w:cs="Times New Roman"/>
              </w:rPr>
              <w:t xml:space="preserve">approved by SG Graphite at the July 2016 meeting.  The proposal is </w:t>
            </w:r>
            <w:r w:rsidR="004C6E3A">
              <w:rPr>
                <w:rFonts w:ascii="Times New Roman" w:hAnsi="Times New Roman" w:cs="Times New Roman"/>
              </w:rPr>
              <w:t>awaiting</w:t>
            </w:r>
            <w:r w:rsidR="00A92CEE">
              <w:rPr>
                <w:rFonts w:ascii="Times New Roman" w:hAnsi="Times New Roman" w:cs="Times New Roman"/>
              </w:rPr>
              <w:t xml:space="preserve"> action by SC Repairs and Alterations.</w:t>
            </w:r>
          </w:p>
        </w:tc>
      </w:tr>
    </w:tbl>
    <w:p w:rsidR="00181A87" w:rsidRDefault="00181A87" w:rsidP="00181A87">
      <w:pPr>
        <w:pStyle w:val="ListParagraph"/>
        <w:ind w:left="144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DA4C80" w:rsidRPr="00DA58A8" w:rsidTr="006A670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A4C80" w:rsidRPr="00DA58A8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>Item Number: NB1</w:t>
            </w:r>
            <w:r>
              <w:rPr>
                <w:rFonts w:ascii="Times New Roman" w:hAnsi="Times New Roman" w:cs="Times New Roman"/>
                <w:b/>
              </w:rPr>
              <w:t>6-1303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DA4C80" w:rsidRPr="00DA58A8" w:rsidRDefault="00DA4C80" w:rsidP="006A67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S3.5.1 f)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4C80" w:rsidRPr="00DA58A8" w:rsidRDefault="00DA4C80" w:rsidP="00CF7E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Attachment Page</w:t>
            </w:r>
            <w:r w:rsidR="00D243D2">
              <w:rPr>
                <w:rFonts w:ascii="Times New Roman" w:hAnsi="Times New Roman" w:cs="Times New Roman"/>
                <w:b/>
              </w:rPr>
              <w:t xml:space="preserve"> </w:t>
            </w:r>
            <w:r w:rsidR="00CF7E5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4C80" w:rsidRPr="00DA58A8" w:rsidTr="006A670C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A4C80" w:rsidRPr="00DA58A8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DA4C80">
              <w:rPr>
                <w:rFonts w:ascii="Times New Roman" w:hAnsi="Times New Roman" w:cs="Times New Roman"/>
              </w:rPr>
              <w:t>Revise wording mandating examination and evaluation for graphite vessels</w:t>
            </w:r>
          </w:p>
        </w:tc>
      </w:tr>
      <w:tr w:rsidR="00DA4C80" w:rsidRPr="00DA58A8" w:rsidTr="006A670C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4C80" w:rsidRPr="00DA58A8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C80" w:rsidRPr="00DA58A8" w:rsidTr="006A670C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0" w:rsidRPr="00DA58A8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>Subgroup:</w:t>
            </w:r>
            <w:r w:rsidRPr="00DA5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Graphite</w:t>
            </w:r>
          </w:p>
          <w:p w:rsidR="00DA4C80" w:rsidRPr="00DA58A8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A4C80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8A8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None assigned</w:t>
            </w:r>
          </w:p>
          <w:p w:rsidR="00DA4C80" w:rsidRDefault="00DA4C80" w:rsidP="006A670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A4C80" w:rsidRPr="00E67F9C" w:rsidRDefault="00E26C3A" w:rsidP="00DA4C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DA4C80">
              <w:rPr>
                <w:rFonts w:ascii="Times New Roman" w:hAnsi="Times New Roman" w:cs="Times New Roman"/>
                <w:b/>
              </w:rPr>
              <w:t>:</w:t>
            </w:r>
            <w:r w:rsidR="00DA4C80">
              <w:rPr>
                <w:rFonts w:ascii="Times New Roman" w:hAnsi="Times New Roman" w:cs="Times New Roman"/>
              </w:rPr>
              <w:t xml:space="preserve"> </w:t>
            </w:r>
            <w:r w:rsidR="00A92CEE">
              <w:rPr>
                <w:rFonts w:ascii="Times New Roman" w:hAnsi="Times New Roman" w:cs="Times New Roman"/>
              </w:rPr>
              <w:t xml:space="preserve">This item was </w:t>
            </w:r>
            <w:r>
              <w:rPr>
                <w:rFonts w:ascii="Times New Roman" w:hAnsi="Times New Roman" w:cs="Times New Roman"/>
              </w:rPr>
              <w:t xml:space="preserve">previously </w:t>
            </w:r>
            <w:r w:rsidR="00A92CEE">
              <w:rPr>
                <w:rFonts w:ascii="Times New Roman" w:hAnsi="Times New Roman" w:cs="Times New Roman"/>
              </w:rPr>
              <w:t xml:space="preserve">approved by SG Graphite at the July 2016 meeting.  The proposal is </w:t>
            </w:r>
            <w:r w:rsidR="004C6E3A">
              <w:rPr>
                <w:rFonts w:ascii="Times New Roman" w:hAnsi="Times New Roman" w:cs="Times New Roman"/>
              </w:rPr>
              <w:t>a</w:t>
            </w:r>
            <w:r w:rsidR="00A92CEE">
              <w:rPr>
                <w:rFonts w:ascii="Times New Roman" w:hAnsi="Times New Roman" w:cs="Times New Roman"/>
              </w:rPr>
              <w:t>waiting action by SC Repairs and Alterations.</w:t>
            </w:r>
          </w:p>
        </w:tc>
      </w:tr>
    </w:tbl>
    <w:p w:rsidR="00DA4C80" w:rsidRPr="00DA58A8" w:rsidRDefault="00DA4C80" w:rsidP="00181A87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85AB0" w:rsidRDefault="00362A99" w:rsidP="00D02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F</w:t>
      </w:r>
      <w:r w:rsidR="00DA58A4" w:rsidRPr="00DA58A8">
        <w:rPr>
          <w:rFonts w:ascii="Times New Roman" w:hAnsi="Times New Roman" w:cs="Times New Roman"/>
          <w:b/>
        </w:rPr>
        <w:t>uture Meetings</w:t>
      </w:r>
    </w:p>
    <w:p w:rsidR="00D025E8" w:rsidRDefault="00D025E8" w:rsidP="00D025E8">
      <w:pPr>
        <w:pStyle w:val="ListParagraph"/>
        <w:rPr>
          <w:rFonts w:ascii="Times New Roman" w:hAnsi="Times New Roman" w:cs="Times New Roman"/>
          <w:b/>
        </w:rPr>
      </w:pPr>
    </w:p>
    <w:p w:rsidR="00E26C3A" w:rsidRPr="00E26C3A" w:rsidRDefault="00E26C3A" w:rsidP="00D025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 Graphite will meet in conjunction with ASME SG-GPE on July 18</w:t>
      </w:r>
      <w:r w:rsidRPr="00E26C3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-19</w:t>
      </w:r>
      <w:r w:rsidRPr="00E26C3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 at the National Board Headquarters in Columbus, Ohio.</w:t>
      </w:r>
    </w:p>
    <w:p w:rsidR="00E26C3A" w:rsidRPr="00D025E8" w:rsidRDefault="00E26C3A" w:rsidP="00D025E8">
      <w:pPr>
        <w:pStyle w:val="ListParagraph"/>
        <w:rPr>
          <w:rFonts w:ascii="Times New Roman" w:hAnsi="Times New Roman" w:cs="Times New Roman"/>
          <w:b/>
        </w:rPr>
      </w:pPr>
    </w:p>
    <w:p w:rsidR="004A1DA8" w:rsidRPr="00DA58A8" w:rsidRDefault="00DA58A4" w:rsidP="00BB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8A8">
        <w:rPr>
          <w:rFonts w:ascii="Times New Roman" w:hAnsi="Times New Roman" w:cs="Times New Roman"/>
          <w:b/>
        </w:rPr>
        <w:t>Adjournment</w:t>
      </w:r>
    </w:p>
    <w:p w:rsidR="00BB6961" w:rsidRDefault="00BB6961" w:rsidP="00BB6961">
      <w:pPr>
        <w:pStyle w:val="ListParagraph"/>
        <w:rPr>
          <w:rFonts w:ascii="Times New Roman" w:hAnsi="Times New Roman" w:cs="Times New Roman"/>
          <w:b/>
        </w:rPr>
      </w:pPr>
    </w:p>
    <w:p w:rsidR="00E26C3A" w:rsidRPr="00E26C3A" w:rsidRDefault="00E26C3A" w:rsidP="00BB696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Ed </w:t>
      </w:r>
      <w:proofErr w:type="spellStart"/>
      <w:r>
        <w:rPr>
          <w:rFonts w:ascii="Times New Roman" w:hAnsi="Times New Roman" w:cs="Times New Roman"/>
        </w:rPr>
        <w:t>Soltow</w:t>
      </w:r>
      <w:proofErr w:type="spellEnd"/>
      <w:r>
        <w:rPr>
          <w:rFonts w:ascii="Times New Roman" w:hAnsi="Times New Roman" w:cs="Times New Roman"/>
        </w:rPr>
        <w:t xml:space="preserve"> adjourned the meeting at 4:10pm local time.</w:t>
      </w:r>
    </w:p>
    <w:p w:rsidR="00E26C3A" w:rsidRPr="00DA58A8" w:rsidRDefault="00E26C3A" w:rsidP="00BB6961">
      <w:pPr>
        <w:pStyle w:val="ListParagraph"/>
        <w:rPr>
          <w:rFonts w:ascii="Times New Roman" w:hAnsi="Times New Roman" w:cs="Times New Roman"/>
          <w:b/>
        </w:rPr>
      </w:pP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Respectfully submitted,</w:t>
      </w: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noProof/>
        </w:rPr>
        <w:drawing>
          <wp:inline distT="0" distB="0" distL="0" distR="0" wp14:anchorId="37F578EF" wp14:editId="5F2D27B0">
            <wp:extent cx="1809750" cy="279555"/>
            <wp:effectExtent l="0" t="0" r="0" b="6350"/>
            <wp:docPr id="2" name="Picture 2" descr="Signature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Cap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A4" w:rsidRPr="00DA58A8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Brad Besserman</w:t>
      </w:r>
    </w:p>
    <w:p w:rsidR="00DA58A4" w:rsidRPr="00DA58A4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A58A8">
        <w:rPr>
          <w:rFonts w:ascii="Times New Roman" w:hAnsi="Times New Roman" w:cs="Times New Roman"/>
        </w:rPr>
        <w:t>NBIC Secretary</w:t>
      </w:r>
    </w:p>
    <w:sectPr w:rsidR="00DA58A4" w:rsidRPr="00DA58A4" w:rsidSect="005F2ADD">
      <w:footerReference w:type="default" r:id="rId10"/>
      <w:footerReference w:type="first" r:id="rId11"/>
      <w:pgSz w:w="12240" w:h="15840"/>
      <w:pgMar w:top="1008" w:right="1008" w:bottom="1008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66" w:rsidRDefault="00E53966" w:rsidP="00BB2A51">
      <w:pPr>
        <w:spacing w:after="0" w:line="240" w:lineRule="auto"/>
      </w:pPr>
      <w:r>
        <w:separator/>
      </w:r>
    </w:p>
  </w:endnote>
  <w:endnote w:type="continuationSeparator" w:id="0">
    <w:p w:rsidR="00E53966" w:rsidRDefault="00E53966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966" w:rsidRDefault="00E53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966" w:rsidRDefault="00E5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9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966" w:rsidRDefault="00E53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966" w:rsidRDefault="00E5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66" w:rsidRDefault="00E53966" w:rsidP="00BB2A51">
      <w:pPr>
        <w:spacing w:after="0" w:line="240" w:lineRule="auto"/>
      </w:pPr>
      <w:r>
        <w:separator/>
      </w:r>
    </w:p>
  </w:footnote>
  <w:footnote w:type="continuationSeparator" w:id="0">
    <w:p w:rsidR="00E53966" w:rsidRDefault="00E53966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3B6192"/>
    <w:multiLevelType w:val="hybridMultilevel"/>
    <w:tmpl w:val="B25C0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1B83"/>
    <w:multiLevelType w:val="hybridMultilevel"/>
    <w:tmpl w:val="5DC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25E1"/>
    <w:multiLevelType w:val="hybridMultilevel"/>
    <w:tmpl w:val="DA36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7A2DE1"/>
    <w:multiLevelType w:val="hybridMultilevel"/>
    <w:tmpl w:val="AF1E9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9"/>
    <w:rsid w:val="00006947"/>
    <w:rsid w:val="000109F2"/>
    <w:rsid w:val="00012A29"/>
    <w:rsid w:val="000206BD"/>
    <w:rsid w:val="00020B13"/>
    <w:rsid w:val="00025F6A"/>
    <w:rsid w:val="00031CA5"/>
    <w:rsid w:val="000346C0"/>
    <w:rsid w:val="00042648"/>
    <w:rsid w:val="00047E19"/>
    <w:rsid w:val="00051316"/>
    <w:rsid w:val="00051A00"/>
    <w:rsid w:val="000565D3"/>
    <w:rsid w:val="000716C3"/>
    <w:rsid w:val="000764DB"/>
    <w:rsid w:val="0008059F"/>
    <w:rsid w:val="00095302"/>
    <w:rsid w:val="000A38F3"/>
    <w:rsid w:val="000A6315"/>
    <w:rsid w:val="000B1BA8"/>
    <w:rsid w:val="000C0AE9"/>
    <w:rsid w:val="000C3097"/>
    <w:rsid w:val="000C33D5"/>
    <w:rsid w:val="000C490A"/>
    <w:rsid w:val="000D1297"/>
    <w:rsid w:val="000D1E1B"/>
    <w:rsid w:val="000D254B"/>
    <w:rsid w:val="000E6D6C"/>
    <w:rsid w:val="001137D1"/>
    <w:rsid w:val="00117C44"/>
    <w:rsid w:val="00124BE3"/>
    <w:rsid w:val="001267AB"/>
    <w:rsid w:val="00162A26"/>
    <w:rsid w:val="00181A87"/>
    <w:rsid w:val="00185BDD"/>
    <w:rsid w:val="00187370"/>
    <w:rsid w:val="001942CB"/>
    <w:rsid w:val="001C178F"/>
    <w:rsid w:val="001C764D"/>
    <w:rsid w:val="001D5F7A"/>
    <w:rsid w:val="001D6FC4"/>
    <w:rsid w:val="001D7BA8"/>
    <w:rsid w:val="00202B7B"/>
    <w:rsid w:val="00202EB9"/>
    <w:rsid w:val="00204038"/>
    <w:rsid w:val="0020487E"/>
    <w:rsid w:val="0020752A"/>
    <w:rsid w:val="0020791B"/>
    <w:rsid w:val="002130DE"/>
    <w:rsid w:val="002246D2"/>
    <w:rsid w:val="002253F5"/>
    <w:rsid w:val="00225B98"/>
    <w:rsid w:val="0022646E"/>
    <w:rsid w:val="002268B5"/>
    <w:rsid w:val="0027148C"/>
    <w:rsid w:val="002751FD"/>
    <w:rsid w:val="002753F0"/>
    <w:rsid w:val="00276911"/>
    <w:rsid w:val="0028608E"/>
    <w:rsid w:val="002A7D3B"/>
    <w:rsid w:val="002B27A5"/>
    <w:rsid w:val="002B305E"/>
    <w:rsid w:val="002B5F67"/>
    <w:rsid w:val="002C55EE"/>
    <w:rsid w:val="002D552C"/>
    <w:rsid w:val="002E0A09"/>
    <w:rsid w:val="002E6278"/>
    <w:rsid w:val="0031606E"/>
    <w:rsid w:val="00316271"/>
    <w:rsid w:val="00321968"/>
    <w:rsid w:val="00323038"/>
    <w:rsid w:val="00324B09"/>
    <w:rsid w:val="00326E63"/>
    <w:rsid w:val="00342D0B"/>
    <w:rsid w:val="00350C01"/>
    <w:rsid w:val="00353DA6"/>
    <w:rsid w:val="00355EA3"/>
    <w:rsid w:val="00362A99"/>
    <w:rsid w:val="003675A5"/>
    <w:rsid w:val="00371EEE"/>
    <w:rsid w:val="00390ACD"/>
    <w:rsid w:val="003A17A5"/>
    <w:rsid w:val="003B391E"/>
    <w:rsid w:val="003C6F55"/>
    <w:rsid w:val="003D45F4"/>
    <w:rsid w:val="003F4877"/>
    <w:rsid w:val="00406133"/>
    <w:rsid w:val="00427DF8"/>
    <w:rsid w:val="0043091F"/>
    <w:rsid w:val="004335F0"/>
    <w:rsid w:val="00433A2E"/>
    <w:rsid w:val="00450976"/>
    <w:rsid w:val="00455CFF"/>
    <w:rsid w:val="004612A7"/>
    <w:rsid w:val="00461796"/>
    <w:rsid w:val="00463D4E"/>
    <w:rsid w:val="004740AD"/>
    <w:rsid w:val="0048463B"/>
    <w:rsid w:val="00484C1F"/>
    <w:rsid w:val="00486DBC"/>
    <w:rsid w:val="0049163B"/>
    <w:rsid w:val="00494406"/>
    <w:rsid w:val="004A1DA8"/>
    <w:rsid w:val="004A3721"/>
    <w:rsid w:val="004A48AC"/>
    <w:rsid w:val="004A6C1D"/>
    <w:rsid w:val="004C6E3A"/>
    <w:rsid w:val="004D0CA8"/>
    <w:rsid w:val="004F479A"/>
    <w:rsid w:val="004F64ED"/>
    <w:rsid w:val="005030F6"/>
    <w:rsid w:val="00512548"/>
    <w:rsid w:val="005237C0"/>
    <w:rsid w:val="00541947"/>
    <w:rsid w:val="00543160"/>
    <w:rsid w:val="0054367B"/>
    <w:rsid w:val="005468D0"/>
    <w:rsid w:val="00566CCA"/>
    <w:rsid w:val="0057019A"/>
    <w:rsid w:val="00591469"/>
    <w:rsid w:val="005A3675"/>
    <w:rsid w:val="005C29BF"/>
    <w:rsid w:val="005D613B"/>
    <w:rsid w:val="005D6A14"/>
    <w:rsid w:val="005E22F7"/>
    <w:rsid w:val="005E2E52"/>
    <w:rsid w:val="005F2ADD"/>
    <w:rsid w:val="005F5EEB"/>
    <w:rsid w:val="0060246D"/>
    <w:rsid w:val="00605B3A"/>
    <w:rsid w:val="00613AD9"/>
    <w:rsid w:val="00614832"/>
    <w:rsid w:val="006150E8"/>
    <w:rsid w:val="0061544C"/>
    <w:rsid w:val="00616608"/>
    <w:rsid w:val="00616BAC"/>
    <w:rsid w:val="006204FE"/>
    <w:rsid w:val="00635693"/>
    <w:rsid w:val="00644336"/>
    <w:rsid w:val="00646DF1"/>
    <w:rsid w:val="00652470"/>
    <w:rsid w:val="006537B1"/>
    <w:rsid w:val="006608A7"/>
    <w:rsid w:val="00662FD8"/>
    <w:rsid w:val="00666203"/>
    <w:rsid w:val="0066661B"/>
    <w:rsid w:val="00667119"/>
    <w:rsid w:val="006708AB"/>
    <w:rsid w:val="006804F4"/>
    <w:rsid w:val="00683DFA"/>
    <w:rsid w:val="006857D9"/>
    <w:rsid w:val="006B71D3"/>
    <w:rsid w:val="006C33DB"/>
    <w:rsid w:val="006D1630"/>
    <w:rsid w:val="006D1D0A"/>
    <w:rsid w:val="006D2B93"/>
    <w:rsid w:val="006D647D"/>
    <w:rsid w:val="006E6189"/>
    <w:rsid w:val="006F7A13"/>
    <w:rsid w:val="0070178E"/>
    <w:rsid w:val="0070205D"/>
    <w:rsid w:val="00710E34"/>
    <w:rsid w:val="0071686E"/>
    <w:rsid w:val="00721229"/>
    <w:rsid w:val="00733406"/>
    <w:rsid w:val="00737917"/>
    <w:rsid w:val="00740A84"/>
    <w:rsid w:val="00745082"/>
    <w:rsid w:val="00745777"/>
    <w:rsid w:val="007605E0"/>
    <w:rsid w:val="007605E5"/>
    <w:rsid w:val="00760739"/>
    <w:rsid w:val="00763338"/>
    <w:rsid w:val="007654B2"/>
    <w:rsid w:val="00766FF8"/>
    <w:rsid w:val="00770D60"/>
    <w:rsid w:val="00771AF9"/>
    <w:rsid w:val="007720DA"/>
    <w:rsid w:val="00777C81"/>
    <w:rsid w:val="007871D2"/>
    <w:rsid w:val="007A6CE1"/>
    <w:rsid w:val="007B1101"/>
    <w:rsid w:val="007D16F4"/>
    <w:rsid w:val="007E486F"/>
    <w:rsid w:val="00807D50"/>
    <w:rsid w:val="00821C87"/>
    <w:rsid w:val="008273BE"/>
    <w:rsid w:val="00832753"/>
    <w:rsid w:val="00840DB3"/>
    <w:rsid w:val="00844866"/>
    <w:rsid w:val="008509FB"/>
    <w:rsid w:val="00853ACE"/>
    <w:rsid w:val="00865F0F"/>
    <w:rsid w:val="008667DC"/>
    <w:rsid w:val="008728DA"/>
    <w:rsid w:val="00885AB0"/>
    <w:rsid w:val="00896770"/>
    <w:rsid w:val="00897A56"/>
    <w:rsid w:val="008A2B0A"/>
    <w:rsid w:val="008A2CC8"/>
    <w:rsid w:val="008C5D3E"/>
    <w:rsid w:val="008D1505"/>
    <w:rsid w:val="008E3073"/>
    <w:rsid w:val="008E3CD4"/>
    <w:rsid w:val="008E678A"/>
    <w:rsid w:val="008F400A"/>
    <w:rsid w:val="009008A4"/>
    <w:rsid w:val="00907AA9"/>
    <w:rsid w:val="00912D48"/>
    <w:rsid w:val="009136C1"/>
    <w:rsid w:val="00917BCA"/>
    <w:rsid w:val="0092633C"/>
    <w:rsid w:val="009263BD"/>
    <w:rsid w:val="00933636"/>
    <w:rsid w:val="009375AF"/>
    <w:rsid w:val="0094050E"/>
    <w:rsid w:val="0094073D"/>
    <w:rsid w:val="00943425"/>
    <w:rsid w:val="0094543E"/>
    <w:rsid w:val="0094789A"/>
    <w:rsid w:val="009562AD"/>
    <w:rsid w:val="00961279"/>
    <w:rsid w:val="0096554C"/>
    <w:rsid w:val="0097171C"/>
    <w:rsid w:val="009849D6"/>
    <w:rsid w:val="0099290A"/>
    <w:rsid w:val="00994BCA"/>
    <w:rsid w:val="009967E3"/>
    <w:rsid w:val="009C01E7"/>
    <w:rsid w:val="009C70EC"/>
    <w:rsid w:val="009C7C6B"/>
    <w:rsid w:val="009D3BF9"/>
    <w:rsid w:val="00A1731F"/>
    <w:rsid w:val="00A179F3"/>
    <w:rsid w:val="00A17A88"/>
    <w:rsid w:val="00A258CE"/>
    <w:rsid w:val="00A27F69"/>
    <w:rsid w:val="00A32F60"/>
    <w:rsid w:val="00A5037E"/>
    <w:rsid w:val="00A51918"/>
    <w:rsid w:val="00A72BB7"/>
    <w:rsid w:val="00A8234B"/>
    <w:rsid w:val="00A87343"/>
    <w:rsid w:val="00A91D77"/>
    <w:rsid w:val="00A92CEE"/>
    <w:rsid w:val="00AA5336"/>
    <w:rsid w:val="00AA6CFE"/>
    <w:rsid w:val="00AA6D95"/>
    <w:rsid w:val="00AB0798"/>
    <w:rsid w:val="00AB0A82"/>
    <w:rsid w:val="00AB13DC"/>
    <w:rsid w:val="00AC6E13"/>
    <w:rsid w:val="00AC760F"/>
    <w:rsid w:val="00AD11D7"/>
    <w:rsid w:val="00AD3879"/>
    <w:rsid w:val="00B067EE"/>
    <w:rsid w:val="00B0736D"/>
    <w:rsid w:val="00B216E5"/>
    <w:rsid w:val="00B30E81"/>
    <w:rsid w:val="00B31891"/>
    <w:rsid w:val="00B416E2"/>
    <w:rsid w:val="00B56B37"/>
    <w:rsid w:val="00B6138A"/>
    <w:rsid w:val="00B61DEA"/>
    <w:rsid w:val="00B75BE4"/>
    <w:rsid w:val="00B843C2"/>
    <w:rsid w:val="00B92910"/>
    <w:rsid w:val="00B9743D"/>
    <w:rsid w:val="00BA48C0"/>
    <w:rsid w:val="00BB2A51"/>
    <w:rsid w:val="00BB6961"/>
    <w:rsid w:val="00BD1334"/>
    <w:rsid w:val="00BD7C8C"/>
    <w:rsid w:val="00BE43ED"/>
    <w:rsid w:val="00BE48CE"/>
    <w:rsid w:val="00C14521"/>
    <w:rsid w:val="00C1774C"/>
    <w:rsid w:val="00C230B9"/>
    <w:rsid w:val="00C41805"/>
    <w:rsid w:val="00C44363"/>
    <w:rsid w:val="00C658B4"/>
    <w:rsid w:val="00C66991"/>
    <w:rsid w:val="00C830FF"/>
    <w:rsid w:val="00C83E5F"/>
    <w:rsid w:val="00C96D5D"/>
    <w:rsid w:val="00CB14F9"/>
    <w:rsid w:val="00CB7599"/>
    <w:rsid w:val="00CC35A7"/>
    <w:rsid w:val="00CD1530"/>
    <w:rsid w:val="00CD156A"/>
    <w:rsid w:val="00CD25B5"/>
    <w:rsid w:val="00CD25FE"/>
    <w:rsid w:val="00CE41CC"/>
    <w:rsid w:val="00CF7E50"/>
    <w:rsid w:val="00D025E8"/>
    <w:rsid w:val="00D07FDC"/>
    <w:rsid w:val="00D20446"/>
    <w:rsid w:val="00D243D2"/>
    <w:rsid w:val="00D31471"/>
    <w:rsid w:val="00D46E50"/>
    <w:rsid w:val="00D6175D"/>
    <w:rsid w:val="00D7387D"/>
    <w:rsid w:val="00D744F2"/>
    <w:rsid w:val="00DA4C80"/>
    <w:rsid w:val="00DA58A4"/>
    <w:rsid w:val="00DA58A8"/>
    <w:rsid w:val="00DA6EB3"/>
    <w:rsid w:val="00DB7438"/>
    <w:rsid w:val="00DC08FA"/>
    <w:rsid w:val="00DC1D46"/>
    <w:rsid w:val="00DE2860"/>
    <w:rsid w:val="00DF00A4"/>
    <w:rsid w:val="00E00598"/>
    <w:rsid w:val="00E02238"/>
    <w:rsid w:val="00E12A16"/>
    <w:rsid w:val="00E1507B"/>
    <w:rsid w:val="00E23466"/>
    <w:rsid w:val="00E26C3A"/>
    <w:rsid w:val="00E27399"/>
    <w:rsid w:val="00E319BE"/>
    <w:rsid w:val="00E444DE"/>
    <w:rsid w:val="00E53966"/>
    <w:rsid w:val="00E54C8F"/>
    <w:rsid w:val="00E6037B"/>
    <w:rsid w:val="00E614DB"/>
    <w:rsid w:val="00E67F9C"/>
    <w:rsid w:val="00E7446F"/>
    <w:rsid w:val="00E82847"/>
    <w:rsid w:val="00E83B29"/>
    <w:rsid w:val="00E86786"/>
    <w:rsid w:val="00E9078E"/>
    <w:rsid w:val="00EA1F80"/>
    <w:rsid w:val="00EB103E"/>
    <w:rsid w:val="00EB212F"/>
    <w:rsid w:val="00EC4468"/>
    <w:rsid w:val="00ED6A4C"/>
    <w:rsid w:val="00EE561D"/>
    <w:rsid w:val="00EE5A4E"/>
    <w:rsid w:val="00EE5FC4"/>
    <w:rsid w:val="00EE62CB"/>
    <w:rsid w:val="00EE6822"/>
    <w:rsid w:val="00EE6A80"/>
    <w:rsid w:val="00F130F0"/>
    <w:rsid w:val="00F13170"/>
    <w:rsid w:val="00F15F3B"/>
    <w:rsid w:val="00F240A1"/>
    <w:rsid w:val="00F25D66"/>
    <w:rsid w:val="00F35207"/>
    <w:rsid w:val="00F410F3"/>
    <w:rsid w:val="00F413DD"/>
    <w:rsid w:val="00F43818"/>
    <w:rsid w:val="00F4461C"/>
    <w:rsid w:val="00F51CEA"/>
    <w:rsid w:val="00F567EF"/>
    <w:rsid w:val="00F62A7E"/>
    <w:rsid w:val="00F74B30"/>
    <w:rsid w:val="00F76DE9"/>
    <w:rsid w:val="00F80A7D"/>
    <w:rsid w:val="00F8304C"/>
    <w:rsid w:val="00FA3229"/>
    <w:rsid w:val="00FA7D0C"/>
    <w:rsid w:val="00FE59CB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Brad Besserman</cp:lastModifiedBy>
  <cp:revision>4</cp:revision>
  <cp:lastPrinted>2015-07-31T16:51:00Z</cp:lastPrinted>
  <dcterms:created xsi:type="dcterms:W3CDTF">2017-03-30T15:25:00Z</dcterms:created>
  <dcterms:modified xsi:type="dcterms:W3CDTF">2017-03-30T15:43:00Z</dcterms:modified>
</cp:coreProperties>
</file>